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07" w:rsidRDefault="00822107">
      <w:bookmarkStart w:id="0" w:name="_GoBack"/>
      <w:bookmarkEnd w:id="0"/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Decreto n. </w:t>
      </w:r>
      <w:r w:rsidR="00534E0E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62</w:t>
      </w:r>
    </w:p>
    <w:p w:rsidR="00145A4F" w:rsidRPr="00145A4F" w:rsidRDefault="008D6548" w:rsidP="00145A4F">
      <w:pPr>
        <w:tabs>
          <w:tab w:val="left" w:pos="2344"/>
          <w:tab w:val="right" w:pos="9639"/>
        </w:tabs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proofErr w:type="spellStart"/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Prot</w:t>
      </w:r>
      <w:proofErr w:type="spellEnd"/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. n. </w:t>
      </w:r>
      <w:r w:rsidR="00534E0E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2759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/</w:t>
      </w:r>
      <w:r w:rsidR="00642EE2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IV.5</w:t>
      </w:r>
      <w:r w:rsidR="00145A4F"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ab/>
      </w:r>
      <w:r w:rsidR="00145A4F"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Vallo della </w:t>
      </w:r>
      <w:proofErr w:type="gramStart"/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Lucania </w:t>
      </w:r>
      <w:r w:rsidR="00145A4F"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 li</w:t>
      </w:r>
      <w:proofErr w:type="gramEnd"/>
      <w:r w:rsidR="00145A4F"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25</w:t>
      </w:r>
      <w:r w:rsidR="00145A4F"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/10/2018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</w:p>
    <w:p w:rsidR="00145A4F" w:rsidRPr="00145A4F" w:rsidRDefault="00145A4F" w:rsidP="00015409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8"/>
          <w:szCs w:val="8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OGGETTO: </w:t>
      </w:r>
      <w:proofErr w:type="gramStart"/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Determina  avviso</w:t>
      </w:r>
      <w:proofErr w:type="gramEnd"/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 pubblico per la selezione della figura professionale di  </w:t>
      </w:r>
      <w:r w:rsidR="00534E0E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ESPERTO</w:t>
      </w: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 interno per lo svolgimento delle attività</w:t>
      </w:r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 dei Progetti PON FSE</w:t>
      </w:r>
      <w:r w:rsidR="00015409"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 Avviso MIUR AOODGEFID\Prot.n. 1953 del 21/02/2017 - </w:t>
      </w:r>
      <w:r w:rsidR="00015409" w:rsidRPr="00145A4F">
        <w:rPr>
          <w:rFonts w:ascii="Lucida Sans Unicode" w:eastAsia="Times New Roman" w:hAnsi="Lucida Sans Unicode" w:cs="Lucida Sans Unicode"/>
          <w:bCs/>
          <w:sz w:val="20"/>
          <w:szCs w:val="20"/>
          <w:lang w:eastAsia="it-IT"/>
        </w:rPr>
        <w:t>Competenze di base</w:t>
      </w:r>
      <w:r w:rsidR="00015409"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–</w:t>
      </w:r>
      <w:r w:rsidR="00015409">
        <w:rPr>
          <w:rFonts w:ascii="Lucida Sans Unicode" w:eastAsia="Times New Roman" w:hAnsi="Lucida Sans Unicode" w:cs="Lucida Sans Unicode"/>
          <w:b/>
          <w:sz w:val="8"/>
          <w:szCs w:val="8"/>
          <w:lang w:eastAsia="it-IT"/>
        </w:rPr>
        <w:t xml:space="preserve">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Codice 10.2.2A-FSEPON-CA-2017-</w:t>
      </w:r>
      <w:r w:rsidR="00015409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200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– Titolo </w:t>
      </w:r>
      <w:r w:rsidR="00015409" w:rsidRPr="00015409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>: "Aiutami a fare da solo" (M. Montessori)"</w:t>
      </w:r>
      <w:r w:rsidR="00015409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 xml:space="preserve"> -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CUP:</w:t>
      </w:r>
      <w:r w:rsidRPr="00145A4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8F797B" w:rsidRPr="008F797B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E77I17001080007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IL DIRIGENTE SCOLASTICO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rPr>
          <w:rFonts w:ascii="Lucida Sans Unicode" w:eastAsia="Times New Roman" w:hAnsi="Lucida Sans Unicode" w:cs="Lucida Sans Unicode"/>
          <w:b/>
          <w:sz w:val="8"/>
          <w:szCs w:val="8"/>
          <w:lang w:eastAsia="it-IT"/>
        </w:rPr>
      </w:pPr>
    </w:p>
    <w:p w:rsidR="00145A4F" w:rsidRPr="00145A4F" w:rsidRDefault="00145A4F" w:rsidP="00145A4F">
      <w:pPr>
        <w:tabs>
          <w:tab w:val="left" w:pos="709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VISTO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il decreto Legislativo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30.03.2001 ,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n.165 recante “Norme generali sull’ordinamento del lavoro alle dipendenze delle Amministrazioni Pubbliche” e </w:t>
      </w:r>
      <w:proofErr w:type="spell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ss.mm.ii</w:t>
      </w:r>
      <w:proofErr w:type="spell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.;</w:t>
      </w:r>
    </w:p>
    <w:p w:rsidR="00145A4F" w:rsidRPr="00145A4F" w:rsidRDefault="00145A4F" w:rsidP="00145A4F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VISTO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il DPR 275/99, concernente norme in materia di autonomia delle istituzioni scolastiche;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VISTO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il Decreto Interministeriale 1.02.2001, n. 44 concernente “Regolamento concernente le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istruzioni  generali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sulla gestione amministrativo-contabile delle istituzioni scolastiche”;</w:t>
      </w:r>
    </w:p>
    <w:p w:rsidR="00145A4F" w:rsidRPr="00145A4F" w:rsidRDefault="00145A4F" w:rsidP="00145A4F">
      <w:pPr>
        <w:tabs>
          <w:tab w:val="left" w:pos="709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VISTO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ab/>
        <w:t xml:space="preserve">l’avviso pubblico </w:t>
      </w:r>
      <w:proofErr w:type="spell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Prot</w:t>
      </w:r>
      <w:proofErr w:type="spell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. n. AOODGEFID/1953 del 21/02/2017per la presentazione di “Progetti di potenziamento delle competenze di base in chiave innovativa, a supporto dell’offerta formativa” del PON -FSE- “Per la Scuola competenze e ambienti per l’apprendimento” Asse I- Obiettivo Specifico 10.2 – Miglioramento delle competenze chiave degli allievi, anche mediante il supporto dello sviluppo delle capacità di docenti, formatori e staff. Azione 10.2.2. Azioni di integrazione e potenziamento delle aree disciplinari di base;</w:t>
      </w:r>
    </w:p>
    <w:p w:rsidR="00145A4F" w:rsidRPr="00145A4F" w:rsidRDefault="00145A4F" w:rsidP="00145A4F">
      <w:pPr>
        <w:tabs>
          <w:tab w:val="left" w:pos="709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VISTA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ab/>
        <w:t xml:space="preserve">la nota autorizzativa per l’Istituzione Scolastica C. M. </w:t>
      </w:r>
      <w:r w:rsidR="00015409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SAIS01200T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proofErr w:type="spell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prot</w:t>
      </w:r>
      <w:proofErr w:type="spell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. n. AOODGEFID/195 del 10/01/2018 con la quale è stato autorizzato il progetto presentato da questo Istituto, codice 10.2.2A-FSEPON-CA-2017-</w:t>
      </w:r>
      <w:r w:rsidR="00015409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200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, per un importo totale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di  </w:t>
      </w: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€</w:t>
      </w:r>
      <w:proofErr w:type="gramEnd"/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 </w:t>
      </w:r>
      <w:r w:rsidR="00015409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38.974,00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;</w:t>
      </w:r>
    </w:p>
    <w:p w:rsidR="00145A4F" w:rsidRPr="00145A4F" w:rsidRDefault="00015409" w:rsidP="00145A4F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VISTO </w:t>
      </w:r>
      <w:r w:rsidR="00A137F5" w:rsidRPr="00D95D4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il decreto di assunzione in bil</w:t>
      </w:r>
      <w:r w:rsidRPr="00D95D4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ancio</w:t>
      </w:r>
      <w:r w:rsidR="00145A4F"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proofErr w:type="spellStart"/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prot</w:t>
      </w:r>
      <w:proofErr w:type="spellEnd"/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. n.</w:t>
      </w:r>
      <w:r w:rsidR="008F797B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proofErr w:type="gramStart"/>
      <w:r w:rsidR="008F797B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3 </w:t>
      </w:r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del</w:t>
      </w:r>
      <w:proofErr w:type="gramEnd"/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 </w:t>
      </w:r>
      <w:r w:rsidR="008F797B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22/01/2018</w:t>
      </w:r>
      <w:r w:rsidR="00145A4F"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;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proofErr w:type="gramStart"/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CONSIDERATA 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la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necessità di procedere alla individuazione e alla selezione di </w:t>
      </w:r>
      <w:r w:rsidR="00534E0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ESPERTI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interni in possesso di particolari competenze professionali, tali da garantire il raggiungimento degli obiettivi previsti dal progetto presentato da questa Istituzione scolastica;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proofErr w:type="gramStart"/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CONSIDERATO 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che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l’esigenza di conferire incarichi per lo svolgimento di attività di formazione finanziate dal FSE nell’ambito del PON induce questa istituzione ad espletare procedure di individuazione e/o reclutamento del personale conformi ai principi di trasparenza, pubblicità, parità di trattamento, buon andamento, economicità, efficacia e tempestività dell’azione amministrativa;</w:t>
      </w:r>
    </w:p>
    <w:p w:rsidR="00145A4F" w:rsidRPr="00422828" w:rsidRDefault="00422828" w:rsidP="00422828">
      <w:pPr>
        <w:pStyle w:val="Body"/>
        <w:jc w:val="both"/>
        <w:rPr>
          <w:rFonts w:ascii="Lucida Sans Unicode" w:hAnsi="Lucida Sans Unicode" w:cs="Lucida Sans Unicode"/>
          <w:sz w:val="19"/>
          <w:szCs w:val="19"/>
        </w:rPr>
      </w:pPr>
      <w:r w:rsidRPr="00030565">
        <w:rPr>
          <w:rFonts w:ascii="Lucida Sans Unicode" w:hAnsi="Lucida Sans Unicode" w:cs="Lucida Sans Unicode"/>
          <w:b/>
          <w:iCs/>
          <w:sz w:val="19"/>
          <w:szCs w:val="19"/>
        </w:rPr>
        <w:t>VISTO</w:t>
      </w:r>
      <w:r w:rsidRPr="00030565">
        <w:rPr>
          <w:rFonts w:ascii="Lucida Sans Unicode" w:hAnsi="Lucida Sans Unicode" w:cs="Lucida Sans Unicode"/>
          <w:iCs/>
          <w:sz w:val="19"/>
          <w:szCs w:val="19"/>
        </w:rPr>
        <w:t xml:space="preserve"> il Regolamento d’Istituto, approvato con Delibera n 8 del 12/09/2017 per la stipula di contratti di prestazione d’opera e per la selezione/individuazione di figure professionali interne e/o esterne funzionali alla realizzazione di progetti di ampliamento dell’offerta formativa, progetti PON, e per l’attuazione delle procedure in economia di lavori, servizi e forniture, redatto ai sensi del decreto </w:t>
      </w:r>
      <w:r w:rsidRPr="00030565">
        <w:rPr>
          <w:rFonts w:ascii="Lucida Sans Unicode" w:hAnsi="Lucida Sans Unicode" w:cs="Lucida Sans Unicode"/>
          <w:iCs/>
          <w:sz w:val="19"/>
          <w:szCs w:val="19"/>
        </w:rPr>
        <w:lastRenderedPageBreak/>
        <w:t xml:space="preserve">correttivo D.lgs. 56/2017 del D.lgs. 50/2016, “Codice dei contratti pubblici </w:t>
      </w:r>
      <w:r>
        <w:rPr>
          <w:rFonts w:ascii="Lucida Sans Unicode" w:hAnsi="Lucida Sans Unicode" w:cs="Lucida Sans Unicode"/>
          <w:iCs/>
          <w:sz w:val="19"/>
          <w:szCs w:val="19"/>
        </w:rPr>
        <w:t>di lavori, servizi e forniture”</w:t>
      </w:r>
      <w:r w:rsidR="00145A4F"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;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Tutto ciò visto e rilevato, che costituisce parte integrante del p</w:t>
      </w:r>
      <w:r w:rsidR="00534E0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resente decreto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>DECRETA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Art. 1 -Oggetto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L’avvio delle procedure ai sensi dell’art 40 del DI n. 44/2001 di selezione del personale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interno  per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l’affidamento degli incarichi relativi al progetto in oggetto. La comunicazione della procedura per </w:t>
      </w:r>
      <w:proofErr w:type="gramStart"/>
      <w:r w:rsidR="00534E0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l’individuazione  degli</w:t>
      </w:r>
      <w:proofErr w:type="gramEnd"/>
      <w:r w:rsidR="00534E0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Esperti interni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sarà effettuata con “Avviso di selezione” da pubblicarsi sul sito web dell’istituto scolastico.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Art. 2 - Criterio di aggiudicazione</w:t>
      </w:r>
    </w:p>
    <w:p w:rsidR="00F8739F" w:rsidRPr="00F8739F" w:rsidRDefault="00145A4F" w:rsidP="00F8739F">
      <w:pPr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Il criterio di scelta </w:t>
      </w:r>
      <w:r w:rsidR="00534E0E" w:rsidRPr="00534E0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degli Esperti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interni è quello della valutazione dei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curricula,  tenendo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conto unicamente di quanto auto-dichiarato e auto-valutato nel modello di candidatura. Saranno valutati esclusivamente i titoli acquisiti e le esperienze professionali già conseguiti alla data di scadenza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dell’ Avviso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, sempre che siano auto-dichiarati</w:t>
      </w:r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nella candidatura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. La selezione, tra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tutte  le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candidature  pervenute  nei termini,  avverrà ad opera di una Commissione appositamente costituita, mediante comparazione dei curricula.</w:t>
      </w:r>
      <w:r w:rsidRPr="00145A4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Gli incarichi saranno attribuiti anche in presenza di una sola </w:t>
      </w:r>
      <w:proofErr w:type="gramStart"/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candidatura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 pervenuta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purché    rispondente alle esigenze progettuali.</w:t>
      </w:r>
      <w:r w:rsidR="00275BE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r w:rsidR="00F8739F" w:rsidRPr="00F8739F">
        <w:rPr>
          <w:rFonts w:ascii="Lucida Sans Unicode" w:eastAsia="Times New Roman" w:hAnsi="Lucida Sans Unicode" w:cs="Lucida Sans Unicode"/>
          <w:bCs/>
          <w:sz w:val="20"/>
          <w:szCs w:val="20"/>
          <w:lang w:eastAsia="it-IT"/>
        </w:rPr>
        <w:t xml:space="preserve">Qualora i candidati idonei dovessero risultare in numero insufficiente a coprire gli incarichi per tutte le attività formative previste, il dirigente si riserva di contattare i docenti interni per affido diretto dell’incarico. 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Art. 3 – Importo compensi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Il Compenso orario lordo stato per le attività di cui all’art. 1 è di €/h </w:t>
      </w:r>
      <w:r w:rsidR="00534E0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70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,00 (</w:t>
      </w:r>
      <w:r w:rsidR="00534E0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settanta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//00). I suddetti importi sono omnicomprensivi di ogni contributo/ritenuta a carico del percettore e dell’Amministrazione; </w:t>
      </w:r>
      <w:r w:rsidR="00534E0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Gli </w:t>
      </w:r>
      <w:proofErr w:type="gramStart"/>
      <w:r w:rsidR="00534E0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esperti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saranno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retribuiti in funzione delle ore di attività effettivamente prestate. E’ escluso che nel corso dell'esecuzione del contratto, possa realizzarsi un aumento delle prestazioni di cui trattasi e conseguente aumento dei compensi previsti.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Art. 4 -Tempi di esecuzione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Le attività avranno inizio </w:t>
      </w:r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dalla data di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stipula del contratto e dovranno essere completati entro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agosto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2019.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Art. 5 -Approvazione atti allegati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Si approva l’Avviso di selezione per le candidature di cui alla presente determina.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Art. 6 - Responsabile del Procedimento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Ai sensi dell’art. 31 </w:t>
      </w:r>
      <w:proofErr w:type="spell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D.Lgs</w:t>
      </w:r>
      <w:proofErr w:type="spell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50/2016 e dell’art. 5 della legge 241 del 7 agosto 1990, viene nominato 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Responsabile del Procedimento il Dirigente Scolastico Prof.</w:t>
      </w:r>
      <w:r w:rsidRPr="00145A4F">
        <w:rPr>
          <w:rFonts w:ascii="Arial" w:eastAsia="Times New Roman" w:hAnsi="Arial" w:cs="Arial"/>
          <w:b/>
          <w:lang w:eastAsia="it-IT"/>
        </w:rPr>
        <w:t xml:space="preserve"> </w:t>
      </w:r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Francesco </w:t>
      </w:r>
      <w:proofErr w:type="spellStart"/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Massanova</w:t>
      </w:r>
      <w:proofErr w:type="spell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.</w:t>
      </w:r>
    </w:p>
    <w:p w:rsidR="00822107" w:rsidRDefault="00822107" w:rsidP="00822107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lang w:eastAsia="it-IT"/>
        </w:rPr>
      </w:pPr>
    </w:p>
    <w:p w:rsidR="00822107" w:rsidRPr="00822107" w:rsidRDefault="00822107" w:rsidP="00822107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lang w:eastAsia="it-IT"/>
        </w:rPr>
      </w:pPr>
      <w:r w:rsidRPr="00822107">
        <w:rPr>
          <w:rFonts w:ascii="Arial" w:eastAsia="Times New Roman" w:hAnsi="Arial" w:cs="Arial"/>
          <w:b/>
          <w:lang w:eastAsia="it-IT"/>
        </w:rPr>
        <w:t>Il Dirigente Scolastico</w:t>
      </w:r>
    </w:p>
    <w:p w:rsidR="00822107" w:rsidRPr="00822107" w:rsidRDefault="00822107" w:rsidP="00822107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lang w:eastAsia="it-IT"/>
        </w:rPr>
      </w:pPr>
      <w:r w:rsidRPr="00822107">
        <w:rPr>
          <w:rFonts w:ascii="Arial" w:eastAsia="Times New Roman" w:hAnsi="Arial" w:cs="Arial"/>
          <w:b/>
          <w:lang w:eastAsia="it-IT"/>
        </w:rPr>
        <w:t>Prof.</w:t>
      </w:r>
      <w:r>
        <w:rPr>
          <w:rFonts w:ascii="Arial" w:eastAsia="Times New Roman" w:hAnsi="Arial" w:cs="Arial"/>
          <w:b/>
          <w:lang w:eastAsia="it-IT"/>
        </w:rPr>
        <w:t xml:space="preserve"> Francesco </w:t>
      </w:r>
      <w:proofErr w:type="spellStart"/>
      <w:r>
        <w:rPr>
          <w:rFonts w:ascii="Arial" w:eastAsia="Times New Roman" w:hAnsi="Arial" w:cs="Arial"/>
          <w:b/>
          <w:lang w:eastAsia="it-IT"/>
        </w:rPr>
        <w:t>Massanova</w:t>
      </w:r>
      <w:proofErr w:type="spellEnd"/>
    </w:p>
    <w:p w:rsidR="00822107" w:rsidRPr="00422828" w:rsidRDefault="00822107" w:rsidP="00422828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t>Firma autografa omessa ai sensi</w:t>
      </w:r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br/>
        <w:t xml:space="preserve">dell’art. 3 del D. </w:t>
      </w:r>
      <w:proofErr w:type="spellStart"/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t>Lgs</w:t>
      </w:r>
      <w:proofErr w:type="spellEnd"/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t>. n. 39/1993</w:t>
      </w:r>
    </w:p>
    <w:sectPr w:rsidR="00822107" w:rsidRPr="00422828" w:rsidSect="009B673F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18" w:rsidRDefault="00FF1718" w:rsidP="009B673F">
      <w:pPr>
        <w:spacing w:after="0" w:line="240" w:lineRule="auto"/>
      </w:pPr>
      <w:r>
        <w:separator/>
      </w:r>
    </w:p>
  </w:endnote>
  <w:endnote w:type="continuationSeparator" w:id="0">
    <w:p w:rsidR="00FF1718" w:rsidRDefault="00FF1718" w:rsidP="009B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18" w:rsidRDefault="00FF1718" w:rsidP="009B673F">
      <w:pPr>
        <w:spacing w:after="0" w:line="240" w:lineRule="auto"/>
      </w:pPr>
      <w:r>
        <w:separator/>
      </w:r>
    </w:p>
  </w:footnote>
  <w:footnote w:type="continuationSeparator" w:id="0">
    <w:p w:rsidR="00FF1718" w:rsidRDefault="00FF1718" w:rsidP="009B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3F" w:rsidRDefault="009B673F">
    <w:pPr>
      <w:pStyle w:val="Intestazione"/>
    </w:pPr>
    <w:r>
      <w:rPr>
        <w:noProof/>
        <w:lang w:eastAsia="it-IT"/>
      </w:rPr>
      <w:drawing>
        <wp:inline distT="0" distB="0" distL="0" distR="0" wp14:anchorId="2E645E61" wp14:editId="5B85779E">
          <wp:extent cx="6886575" cy="1743075"/>
          <wp:effectExtent l="0" t="0" r="9525" b="9525"/>
          <wp:docPr id="2" name="Immagine 2" descr="INTESTA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NTESTAZI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73F" w:rsidRPr="009B673F" w:rsidRDefault="009B673F" w:rsidP="009B673F">
    <w:pPr>
      <w:autoSpaceDE w:val="0"/>
      <w:autoSpaceDN w:val="0"/>
      <w:adjustRightInd w:val="0"/>
      <w:spacing w:after="0" w:line="240" w:lineRule="auto"/>
      <w:jc w:val="center"/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</w:pP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C.F.8400</w:t>
    </w:r>
    <w:r w:rsidRPr="00822107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0700652</w:t>
    </w: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 xml:space="preserve"> - C. M. </w:t>
    </w:r>
    <w:r w:rsidRPr="00822107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SAIS01200T</w:t>
    </w: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 xml:space="preserve"> – C.U.</w:t>
    </w:r>
    <w:r w:rsidRPr="009B673F">
      <w:rPr>
        <w:rFonts w:ascii="Lucida Sans Unicode" w:eastAsia="Times New Roman" w:hAnsi="Lucida Sans Unicode" w:cs="Lucida Sans Unicode"/>
        <w:b/>
        <w:bCs/>
        <w:sz w:val="16"/>
        <w:szCs w:val="16"/>
        <w:lang w:val="en-US" w:eastAsia="it-IT"/>
      </w:rPr>
      <w:t xml:space="preserve"> </w:t>
    </w:r>
    <w:r w:rsidR="0075373F" w:rsidRPr="0075373F">
      <w:rPr>
        <w:rFonts w:ascii="Lucida Sans Unicode" w:eastAsia="Times New Roman" w:hAnsi="Lucida Sans Unicode" w:cs="Lucida Sans Unicode"/>
        <w:b/>
        <w:bCs/>
        <w:sz w:val="16"/>
        <w:szCs w:val="16"/>
        <w:lang w:eastAsia="it-IT"/>
      </w:rPr>
      <w:t>UF97M0</w:t>
    </w:r>
  </w:p>
  <w:p w:rsidR="009B673F" w:rsidRPr="009B673F" w:rsidRDefault="009B673F" w:rsidP="009B673F">
    <w:pPr>
      <w:numPr>
        <w:ilvl w:val="0"/>
        <w:numId w:val="1"/>
      </w:num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it-IT"/>
      </w:rPr>
    </w:pPr>
    <w:r w:rsidRPr="009B673F">
      <w:rPr>
        <w:rFonts w:ascii="Arial" w:eastAsia="Times New Roman" w:hAnsi="Arial" w:cs="Arial"/>
        <w:b/>
        <w:sz w:val="16"/>
        <w:szCs w:val="16"/>
        <w:lang w:eastAsia="it-IT"/>
      </w:rPr>
      <w:t>Avviso MIUR n. 1953 del 21/02/2017–</w:t>
    </w:r>
  </w:p>
  <w:p w:rsidR="009B673F" w:rsidRPr="00822107" w:rsidRDefault="009B673F" w:rsidP="009B673F">
    <w:pPr>
      <w:spacing w:after="0" w:line="240" w:lineRule="auto"/>
      <w:ind w:left="720"/>
      <w:jc w:val="center"/>
      <w:rPr>
        <w:rFonts w:ascii="Arial" w:eastAsia="Times New Roman" w:hAnsi="Arial" w:cs="Arial"/>
        <w:b/>
        <w:sz w:val="16"/>
        <w:szCs w:val="16"/>
        <w:lang w:eastAsia="it-IT"/>
      </w:rPr>
    </w:pPr>
    <w:r w:rsidRPr="009B673F">
      <w:rPr>
        <w:rFonts w:ascii="Arial" w:eastAsia="Times New Roman" w:hAnsi="Arial" w:cs="Arial"/>
        <w:b/>
        <w:sz w:val="16"/>
        <w:szCs w:val="16"/>
        <w:lang w:eastAsia="it-IT"/>
      </w:rPr>
      <w:t xml:space="preserve">Codice nazionale progetto </w:t>
    </w: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10.2.2A-FSEPON-CA-2017-200 </w:t>
    </w:r>
    <w:r w:rsidRPr="009B673F">
      <w:rPr>
        <w:rFonts w:ascii="Arial" w:eastAsia="Times New Roman" w:hAnsi="Arial" w:cs="Arial"/>
        <w:b/>
        <w:sz w:val="16"/>
        <w:szCs w:val="16"/>
        <w:lang w:eastAsia="it-IT"/>
      </w:rPr>
      <w:t xml:space="preserve">– </w:t>
    </w:r>
    <w:proofErr w:type="gramStart"/>
    <w:r w:rsidRPr="009B673F">
      <w:rPr>
        <w:rFonts w:ascii="Arial" w:eastAsia="Times New Roman" w:hAnsi="Arial" w:cs="Arial"/>
        <w:b/>
        <w:sz w:val="16"/>
        <w:szCs w:val="16"/>
        <w:lang w:eastAsia="it-IT"/>
      </w:rPr>
      <w:t>CUP:</w:t>
    </w:r>
    <w:r w:rsidRPr="009B673F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 </w:t>
    </w:r>
    <w:r w:rsidR="008F797B" w:rsidRPr="008F797B">
      <w:rPr>
        <w:rFonts w:ascii="Arial" w:eastAsia="Times New Roman" w:hAnsi="Arial" w:cs="Arial"/>
        <w:b/>
        <w:bCs/>
        <w:iCs/>
        <w:sz w:val="16"/>
        <w:szCs w:val="16"/>
        <w:lang w:eastAsia="it-IT"/>
      </w:rPr>
      <w:t>E</w:t>
    </w:r>
    <w:proofErr w:type="gramEnd"/>
    <w:r w:rsidR="008F797B" w:rsidRPr="008F797B">
      <w:rPr>
        <w:rFonts w:ascii="Arial" w:eastAsia="Times New Roman" w:hAnsi="Arial" w:cs="Arial"/>
        <w:b/>
        <w:bCs/>
        <w:iCs/>
        <w:sz w:val="16"/>
        <w:szCs w:val="16"/>
        <w:lang w:eastAsia="it-IT"/>
      </w:rPr>
      <w:t>77I17001080007</w:t>
    </w:r>
  </w:p>
  <w:p w:rsidR="009B673F" w:rsidRPr="009B673F" w:rsidRDefault="009B673F" w:rsidP="009B673F">
    <w:pPr>
      <w:spacing w:after="0" w:line="240" w:lineRule="auto"/>
      <w:ind w:left="720"/>
      <w:jc w:val="center"/>
      <w:rPr>
        <w:rFonts w:ascii="Arial" w:eastAsia="Times New Roman" w:hAnsi="Arial" w:cs="Arial"/>
        <w:b/>
        <w:bCs/>
        <w:sz w:val="16"/>
        <w:szCs w:val="16"/>
        <w:lang w:eastAsia="it-IT"/>
      </w:rPr>
    </w:pP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Titolo progetto: </w:t>
    </w:r>
    <w:r w:rsidRPr="00822107">
      <w:rPr>
        <w:rFonts w:ascii="Arial" w:eastAsia="Times New Roman" w:hAnsi="Arial" w:cs="Arial"/>
        <w:b/>
        <w:bCs/>
        <w:sz w:val="16"/>
        <w:szCs w:val="16"/>
        <w:lang w:eastAsia="it-IT"/>
      </w:rPr>
      <w:t>"Aiutami a fare da solo" (M. Montessori)"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096"/>
    <w:multiLevelType w:val="hybridMultilevel"/>
    <w:tmpl w:val="C422FB3E"/>
    <w:lvl w:ilvl="0" w:tplc="A2B8F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5227"/>
    <w:multiLevelType w:val="hybridMultilevel"/>
    <w:tmpl w:val="AD2E3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3F"/>
    <w:rsid w:val="00015409"/>
    <w:rsid w:val="00027A27"/>
    <w:rsid w:val="00145A4F"/>
    <w:rsid w:val="00275BEA"/>
    <w:rsid w:val="00422828"/>
    <w:rsid w:val="004743A3"/>
    <w:rsid w:val="00534E0E"/>
    <w:rsid w:val="00635D38"/>
    <w:rsid w:val="00642EE2"/>
    <w:rsid w:val="0075373F"/>
    <w:rsid w:val="00790936"/>
    <w:rsid w:val="00822107"/>
    <w:rsid w:val="00860864"/>
    <w:rsid w:val="008D6548"/>
    <w:rsid w:val="008F797B"/>
    <w:rsid w:val="009B673F"/>
    <w:rsid w:val="009D191E"/>
    <w:rsid w:val="00A137F5"/>
    <w:rsid w:val="00D95D4E"/>
    <w:rsid w:val="00F8739F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E1613-E6D6-4ACD-B91B-185CAE93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6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73F"/>
  </w:style>
  <w:style w:type="paragraph" w:styleId="Pidipagina">
    <w:name w:val="footer"/>
    <w:basedOn w:val="Normale"/>
    <w:link w:val="PidipaginaCarattere"/>
    <w:uiPriority w:val="99"/>
    <w:unhideWhenUsed/>
    <w:rsid w:val="009B6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7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73F"/>
    <w:rPr>
      <w:rFonts w:ascii="Tahoma" w:hAnsi="Tahoma" w:cs="Tahoma"/>
      <w:sz w:val="16"/>
      <w:szCs w:val="16"/>
    </w:rPr>
  </w:style>
  <w:style w:type="paragraph" w:customStyle="1" w:styleId="Body">
    <w:name w:val="Body"/>
    <w:rsid w:val="0042282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2</cp:revision>
  <cp:lastPrinted>2018-10-25T13:13:00Z</cp:lastPrinted>
  <dcterms:created xsi:type="dcterms:W3CDTF">2018-10-25T19:41:00Z</dcterms:created>
  <dcterms:modified xsi:type="dcterms:W3CDTF">2018-10-25T19:41:00Z</dcterms:modified>
</cp:coreProperties>
</file>